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66" w:rsidRDefault="00E84766" w:rsidP="00E84766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Перспективный план работы педагога-психолога </w:t>
      </w:r>
    </w:p>
    <w:p w:rsidR="00E84766" w:rsidRDefault="008C4B06" w:rsidP="00E84766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на 2015 -2016</w:t>
      </w:r>
      <w:r w:rsidR="00E84766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 учебный год</w:t>
      </w:r>
    </w:p>
    <w:p w:rsidR="00E84766" w:rsidRPr="001C202A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Сохранение и укрепление психологического здоровья детей, гармоничное развитие в условиях ДОУ.</w:t>
      </w:r>
    </w:p>
    <w:p w:rsidR="008867C2" w:rsidRDefault="00E84766" w:rsidP="008867C2">
      <w:pPr>
        <w:spacing w:after="0" w:line="300" w:lineRule="atLeast"/>
        <w:ind w:left="1211"/>
        <w:contextualSpacing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1C202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 детского сада:</w:t>
      </w:r>
      <w:r w:rsidR="001C202A" w:rsidRPr="001C202A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</w:t>
      </w:r>
    </w:p>
    <w:p w:rsidR="008867C2" w:rsidRPr="008867C2" w:rsidRDefault="008867C2" w:rsidP="008867C2">
      <w:pPr>
        <w:pStyle w:val="a3"/>
        <w:numPr>
          <w:ilvl w:val="0"/>
          <w:numId w:val="8"/>
        </w:numPr>
        <w:spacing w:after="0" w:line="300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Повышение  уровня профессиональной компетентности педагогов </w:t>
      </w:r>
      <w:proofErr w:type="gramStart"/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в</w:t>
      </w:r>
      <w:proofErr w:type="gramEnd"/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</w:t>
      </w:r>
    </w:p>
    <w:p w:rsidR="008867C2" w:rsidRPr="008867C2" w:rsidRDefault="008867C2" w:rsidP="008867C2">
      <w:pPr>
        <w:spacing w:after="0" w:line="300" w:lineRule="atLeast"/>
        <w:ind w:left="720"/>
        <w:contextualSpacing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области освоения федеральных государственных образовательных стандартов дошкольного образования, в     том числе </w:t>
      </w:r>
      <w:proofErr w:type="gramStart"/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ИКТ-компетентности</w:t>
      </w:r>
      <w:proofErr w:type="gramEnd"/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.</w:t>
      </w:r>
    </w:p>
    <w:p w:rsidR="008867C2" w:rsidRPr="008867C2" w:rsidRDefault="008867C2" w:rsidP="008867C2">
      <w:pPr>
        <w:pStyle w:val="a3"/>
        <w:numPr>
          <w:ilvl w:val="0"/>
          <w:numId w:val="8"/>
        </w:numPr>
        <w:spacing w:after="0" w:line="300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8867C2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Активизировать работу педагогов по внедрению разнообразных форм и методов работы с семьей в вопросах вовлечения родителей в непосредственно образовательный процесс по формированию звукопроизношения.</w:t>
      </w:r>
    </w:p>
    <w:p w:rsidR="00E84766" w:rsidRPr="001C202A" w:rsidRDefault="00E84766" w:rsidP="008867C2">
      <w:pPr>
        <w:spacing w:after="0" w:line="300" w:lineRule="atLeast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C20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C202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</w:t>
      </w:r>
      <w:r w:rsidR="00EE28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ачи педагога – психолога на 2015 – 2016 уч.</w:t>
      </w:r>
      <w:bookmarkStart w:id="0" w:name="_GoBack"/>
      <w:bookmarkEnd w:id="0"/>
      <w:r w:rsidRPr="001C202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год: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Содействовать личностному и интеллектуальному развитию воспитанников на каждом возрастном этапе развития личности.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Создавать отношения в коллективе, максимально благоприятные для продуктивной работы в ДОУ.</w:t>
      </w:r>
    </w:p>
    <w:p w:rsidR="00E84766" w:rsidRDefault="00E84766" w:rsidP="00E84766">
      <w:pP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Повышать уровень психологической культуры всех участников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-образовательного процесса ДОУ.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E84766" w:rsidRDefault="00E84766" w:rsidP="00E84766">
      <w:pP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4. Активно участвовать в работе по повышению уровня психологической компетенции воспитателей, способствовать само активизации педагога 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побуждение к поиску внутренних источников развития.</w:t>
      </w:r>
      <w:r w:rsidR="008867C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)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5. Осуществлять консультативн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методическую помощь родителям.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Основные направления работы: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Диагностическое.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Коррекционно развивающее.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Консультативное.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Просветительское и профилактическое.</w:t>
      </w: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Формы работы:</w:t>
      </w:r>
    </w:p>
    <w:p w:rsidR="00E84766" w:rsidRDefault="00E84766" w:rsidP="00E84766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наблюдение</w:t>
      </w:r>
    </w:p>
    <w:p w:rsidR="00E84766" w:rsidRDefault="00E84766" w:rsidP="00E84766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беседа</w:t>
      </w:r>
    </w:p>
    <w:p w:rsidR="00E84766" w:rsidRDefault="00E84766" w:rsidP="00E84766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анкетирование</w:t>
      </w:r>
    </w:p>
    <w:p w:rsidR="00E84766" w:rsidRDefault="00E84766" w:rsidP="00E84766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развивающие занятия</w:t>
      </w:r>
    </w:p>
    <w:p w:rsidR="00E84766" w:rsidRDefault="00E84766" w:rsidP="00E84766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тренинги</w:t>
      </w:r>
    </w:p>
    <w:p w:rsidR="00E84766" w:rsidRDefault="00E84766" w:rsidP="00E84766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консультации.</w:t>
      </w:r>
    </w:p>
    <w:p w:rsidR="00E84766" w:rsidRDefault="00E84766" w:rsidP="00E84766">
      <w:pPr>
        <w:spacing w:after="0" w:line="300" w:lineRule="atLeast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right="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right="6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84766" w:rsidRDefault="00E84766" w:rsidP="00E84766">
      <w:pPr>
        <w:spacing w:after="0" w:line="300" w:lineRule="atLeast"/>
        <w:ind w:left="45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Психодиагностическая деятельность</w:t>
      </w:r>
    </w:p>
    <w:p w:rsidR="00E84766" w:rsidRDefault="00E84766" w:rsidP="00E84766">
      <w:pPr>
        <w:spacing w:after="0" w:line="300" w:lineRule="atLeast"/>
        <w:ind w:left="72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10200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"/>
        <w:gridCol w:w="302"/>
        <w:gridCol w:w="4519"/>
        <w:gridCol w:w="2829"/>
        <w:gridCol w:w="1416"/>
      </w:tblGrid>
      <w:tr w:rsidR="00E84766" w:rsidTr="00E84766">
        <w:tc>
          <w:tcPr>
            <w:tcW w:w="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кем проводится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</w:tc>
      </w:tr>
      <w:tr w:rsidR="00E84766" w:rsidTr="00E84766"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психологической готовности к школьному обучению детей </w:t>
            </w:r>
            <w:proofErr w:type="spellStart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</w:t>
            </w:r>
            <w:proofErr w:type="gramStart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Экспресс диагностика  (Комплект материалов для психологов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Н.Н.Павлова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Л.Г.Руденко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 w:rsidP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Диагностика личностных особенностей детей. (Самооценка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О.В.Хухлаева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766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обследования детей по запросам родителей, педагогов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Изучение психологических особенностей детей,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использование психолого-диагностических методик: наблюдение, тестирование, анкетирование, опрос, беседа и другие.</w:t>
            </w:r>
          </w:p>
          <w:p w:rsidR="00E84766" w:rsidRDefault="00EB0091" w:rsidP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Социометрия в старших, подготовительных группах (исследование межличностных отношений и </w:t>
            </w:r>
            <w:proofErr w:type="spellStart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</w:t>
            </w:r>
            <w:proofErr w:type="gramStart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лагополучия</w:t>
            </w:r>
            <w:proofErr w:type="spellEnd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Социально – личностная диагностика по методикам « лесенка», « рисунок несуществующее животное»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Логопедическая № 8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 детей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Подготовительная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№5</w:t>
            </w:r>
          </w:p>
          <w:p w:rsidR="00E84766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</w:t>
            </w:r>
            <w:r w:rsidR="00E847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детей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Подготовительная №3.</w:t>
            </w:r>
          </w:p>
          <w:p w:rsidR="00E84766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  <w:r w:rsidR="00E847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детей.</w:t>
            </w:r>
          </w:p>
          <w:p w:rsidR="008867C2" w:rsidRDefault="008867C2" w:rsidP="008867C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Подготовительная №4.</w:t>
            </w:r>
          </w:p>
          <w:p w:rsidR="008867C2" w:rsidRDefault="008867C2" w:rsidP="008867C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 детей.</w:t>
            </w:r>
          </w:p>
          <w:p w:rsidR="008867C2" w:rsidRDefault="008867C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867C2" w:rsidRDefault="008867C2" w:rsidP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B0091" w:rsidRDefault="00EB0091" w:rsidP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запросу родителей, педагогов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766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запросов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867C2" w:rsidRDefault="008867C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867C2" w:rsidRDefault="008867C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 - февраль</w:t>
            </w:r>
          </w:p>
          <w:p w:rsidR="00E84766" w:rsidRDefault="00E84766">
            <w:pPr>
              <w:spacing w:after="0" w:line="300" w:lineRule="atLeast"/>
              <w:ind w:left="-8562" w:hanging="89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84766" w:rsidTr="00E84766"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</w:tr>
      <w:tr w:rsidR="00E84766" w:rsidTr="00E84766"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Анкета «Ваш ребёнок скоро станет школьником».</w:t>
            </w:r>
          </w:p>
          <w:p w:rsidR="00E84766" w:rsidRDefault="00E8476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Анкетирование «Удовлетворённость работой ДОУ».</w:t>
            </w: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Анкетирование « особенности вашего ребенка»</w:t>
            </w: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8867C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Подготовительная №5, №4</w:t>
            </w:r>
            <w:r w:rsidR="00E847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№ 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№3</w:t>
            </w:r>
          </w:p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Ясельные и младшие группы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запросу родителей, педагогов, администрации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Сентябрь 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0091" w:rsidTr="00E84766"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91" w:rsidRPr="002501F4" w:rsidRDefault="00EB0091" w:rsidP="00EB0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Исследовательская работа с </w:t>
            </w:r>
            <w:proofErr w:type="spellStart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коллективом</w:t>
            </w:r>
          </w:p>
          <w:p w:rsidR="00EB0091" w:rsidRPr="002501F4" w:rsidRDefault="00EB0091" w:rsidP="00EB009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педагогических стилей воспитателей</w:t>
            </w:r>
          </w:p>
          <w:p w:rsidR="00EB0091" w:rsidRDefault="00EB0091" w:rsidP="00EB009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Анкетирование по эффективности учебно-воспитательного процесса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91" w:rsidRDefault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91" w:rsidRDefault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766" w:rsidTr="00E84766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Коррекционно-развивающая работа</w:t>
            </w:r>
          </w:p>
        </w:tc>
      </w:tr>
      <w:tr w:rsidR="00E84766" w:rsidTr="00E84766">
        <w:tc>
          <w:tcPr>
            <w:tcW w:w="5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ind w:left="72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(Е.А.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М.И. Чистякова).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Коррекционно-развивающие занятия по развитию познавательной сферы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Л.И. Катаева).</w:t>
            </w:r>
          </w:p>
          <w:p w:rsidR="00E84766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Коррекционные занятия по развитию познавательных процессов детей подготовительных групп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Коррекционно-развивающие занятия по эмоционально-волевой сфере. (Автор  программа И.А.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 Давай познакомимся).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Групповые развивающие занятия с  детьми, Группы риска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коррекция личностной и познавательной сферы).</w:t>
            </w:r>
          </w:p>
          <w:p w:rsidR="00E84766" w:rsidRDefault="00E84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Индивидуальные развивающие занятия с детьми.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детей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Логопедическая</w:t>
            </w:r>
          </w:p>
          <w:p w:rsidR="00E84766" w:rsidRDefault="00E84766" w:rsidP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Старшая, подготовительная</w:t>
            </w:r>
          </w:p>
          <w:p w:rsidR="00E84766" w:rsidRDefault="00EB009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поступлению запросов</w:t>
            </w: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Подготовительная №3, №4,№ 5</w:t>
            </w:r>
            <w:r w:rsidR="008867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№8</w:t>
            </w: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B0091" w:rsidRDefault="00EB009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Октябрь-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Ноябрь-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E84766" w:rsidRDefault="00E847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года,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84766" w:rsidTr="00E84766">
        <w:tc>
          <w:tcPr>
            <w:tcW w:w="5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</w:tr>
      <w:tr w:rsidR="00E84766" w:rsidTr="00E84766">
        <w:tc>
          <w:tcPr>
            <w:tcW w:w="5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numPr>
                <w:ilvl w:val="0"/>
                <w:numId w:val="3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Индивидуальные консультации по запросу родителей</w:t>
            </w:r>
          </w:p>
          <w:p w:rsidR="00E84766" w:rsidRDefault="00E84766">
            <w:pPr>
              <w:numPr>
                <w:ilvl w:val="0"/>
                <w:numId w:val="3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Участие на  родительских собраниях   «Что такое психологическая готовность к школе?», «Ваш ребенок идет в детский сад», «стили воспитания в семье».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Участие на  родительских собраниях   средних и младших групп «по запросу»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группы</w:t>
            </w: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Подготовительные группы</w:t>
            </w: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Старшие группы</w:t>
            </w:r>
          </w:p>
          <w:p w:rsidR="00E84766" w:rsidRDefault="00E84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Средние, младшие, ясельные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E84766" w:rsidTr="00E84766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E84766" w:rsidTr="00E84766">
        <w:tc>
          <w:tcPr>
            <w:tcW w:w="5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Консультации по вопросам адаптации детей к детском саду.</w:t>
            </w:r>
            <w:proofErr w:type="gramEnd"/>
          </w:p>
          <w:p w:rsidR="00E84766" w:rsidRDefault="00E84766">
            <w:pPr>
              <w:spacing w:after="0" w:line="300" w:lineRule="atLeast"/>
              <w:ind w:left="78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Консультации по результатам психодиагностики.</w:t>
            </w:r>
          </w:p>
          <w:p w:rsidR="00E84766" w:rsidRDefault="00E84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Медико-психолого-педагогический консилиум по результатам освоения уровней   программы   детей с нарушением речи.</w:t>
            </w:r>
          </w:p>
          <w:p w:rsidR="00E84766" w:rsidRDefault="00E84766">
            <w:pPr>
              <w:spacing w:after="0" w:line="300" w:lineRule="atLeast"/>
              <w:ind w:left="78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4. «Здоровье сберегающие технологии». «Польза или вред мультфильмов»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 берегите</w:t>
            </w:r>
            <w:r w:rsidR="004C49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зрение детей»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 Участие на педагогических  часах</w:t>
            </w:r>
          </w:p>
          <w:p w:rsidR="00E84766" w:rsidRDefault="00E84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Консультации по проблемам обучения, воспитания, развития детей и личным вопросам.</w:t>
            </w:r>
          </w:p>
          <w:p w:rsidR="00EB0091" w:rsidRDefault="00EB009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B0091" w:rsidRDefault="00EB0091" w:rsidP="00EB009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сотрудники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специалисты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Все сотрудники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сотрудники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84766" w:rsidTr="00E84766">
        <w:tc>
          <w:tcPr>
            <w:tcW w:w="5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Беседы-консультации с родителями вновь поступивших детей.</w:t>
            </w:r>
          </w:p>
          <w:p w:rsidR="00E84766" w:rsidRDefault="00E84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Групповая консультация «Роль родителей в процессе адаптации».</w:t>
            </w:r>
          </w:p>
          <w:p w:rsidR="00E84766" w:rsidRDefault="00E84766">
            <w:pPr>
              <w:spacing w:after="0" w:line="300" w:lineRule="atLeast"/>
              <w:ind w:left="508" w:hanging="5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numPr>
                <w:ilvl w:val="0"/>
                <w:numId w:val="1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Консультация «Готовим ребенка к школе».</w:t>
            </w:r>
          </w:p>
          <w:p w:rsidR="00E84766" w:rsidRDefault="00E84766">
            <w:pPr>
              <w:spacing w:after="0" w:line="300" w:lineRule="atLeast"/>
              <w:ind w:left="36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ind w:left="36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numPr>
                <w:ilvl w:val="0"/>
                <w:numId w:val="1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«Я пришел в детский сад»</w:t>
            </w:r>
          </w:p>
          <w:p w:rsidR="004C498F" w:rsidRDefault="004C498F">
            <w:pPr>
              <w:numPr>
                <w:ilvl w:val="0"/>
                <w:numId w:val="1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="00DE63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Педагогическая компетентность родителей»</w:t>
            </w:r>
          </w:p>
          <w:p w:rsidR="00E84766" w:rsidRDefault="00E84766">
            <w:pPr>
              <w:spacing w:after="0" w:line="300" w:lineRule="atLeast"/>
              <w:ind w:left="508" w:hanging="5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ind w:left="508" w:hanging="5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 Индивидуальные консультации родителей по различным проблемам психологического содержания.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1-я младшая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Книжка раскладушка.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Информационный стенд</w:t>
            </w:r>
          </w:p>
          <w:p w:rsidR="00E84766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Информационный стенд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84766" w:rsidTr="00E84766">
        <w:tc>
          <w:tcPr>
            <w:tcW w:w="5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2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</w:tr>
      <w:tr w:rsidR="00E84766" w:rsidTr="00E84766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</w:tr>
      <w:tr w:rsidR="00E84766" w:rsidTr="00E84766"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/>
            </w:pPr>
          </w:p>
        </w:tc>
      </w:tr>
      <w:tr w:rsidR="00E84766" w:rsidTr="00E84766"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Родительский лекторий: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«Психологические особенности детей дошкольного возраста».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eastAsia="Times New Roman" w:hAnsi="Times New Roman"/>
                <w:color w:val="333333"/>
                <w:spacing w:val="-4"/>
                <w:sz w:val="24"/>
                <w:szCs w:val="24"/>
                <w:lang w:eastAsia="ru-RU"/>
              </w:rPr>
              <w:t>Маленький человек в новой среде» (проблема адаптации).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«Капризы и упрямства детей дошкольного возраста».</w:t>
            </w:r>
          </w:p>
          <w:p w:rsidR="00E84766" w:rsidRDefault="00E84766">
            <w:pPr>
              <w:spacing w:after="0" w:line="300" w:lineRule="atLeast"/>
              <w:ind w:left="36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«Готовность к школе».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Мини-практикум по формированию ценности семьи и будущих детей.</w:t>
            </w:r>
          </w:p>
          <w:p w:rsidR="00E84766" w:rsidRDefault="00E8476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«О ценности семьи», «Семья и дети».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Во всех возрастных группах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1-я младшая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2-я младшая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 w:rsidP="00DE6332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Подготовительная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Январь-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 раз в неделю</w:t>
            </w:r>
          </w:p>
        </w:tc>
      </w:tr>
      <w:tr w:rsidR="00E84766" w:rsidTr="00E84766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Психопросвещение</w:t>
            </w:r>
            <w:proofErr w:type="spellEnd"/>
          </w:p>
        </w:tc>
      </w:tr>
      <w:tr w:rsidR="00E84766" w:rsidTr="00E84766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Оформление информационно-просветительской папки для воспитателей всех групп «Страничка психолога».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 w:rsidP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DE63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Помощь в подборе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психологической </w:t>
            </w:r>
            <w:r w:rsidR="00DE63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литературы и информации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(по запросу).</w:t>
            </w:r>
          </w:p>
          <w:p w:rsidR="00DE6332" w:rsidRDefault="00DE6332" w:rsidP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 w:rsidP="00DE6332">
            <w:pPr>
              <w:pStyle w:val="a3"/>
              <w:numPr>
                <w:ilvl w:val="0"/>
                <w:numId w:val="5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E633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Наставничество</w:t>
            </w:r>
          </w:p>
          <w:p w:rsidR="00CA785E" w:rsidRDefault="00CA785E" w:rsidP="00DE6332">
            <w:pPr>
              <w:pStyle w:val="a3"/>
              <w:numPr>
                <w:ilvl w:val="0"/>
                <w:numId w:val="5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Выяление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психологических проблем педагогического коллектива.</w:t>
            </w:r>
          </w:p>
          <w:p w:rsidR="008867C2" w:rsidRDefault="00CA785E" w:rsidP="00DE6332">
            <w:pPr>
              <w:pStyle w:val="a3"/>
              <w:numPr>
                <w:ilvl w:val="0"/>
                <w:numId w:val="5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занятий с воспитателями.</w:t>
            </w:r>
            <w:proofErr w:type="gramStart"/>
            <w:r w:rsidR="008867C2" w:rsidRPr="008867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A785E" w:rsidRDefault="008867C2" w:rsidP="00DE6332">
            <w:pPr>
              <w:pStyle w:val="a3"/>
              <w:numPr>
                <w:ilvl w:val="0"/>
                <w:numId w:val="5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867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Деловая игра "Аукцион педагогических идей".</w:t>
            </w:r>
          </w:p>
          <w:p w:rsidR="00CA785E" w:rsidRPr="00CA785E" w:rsidRDefault="00CA785E" w:rsidP="00CA785E">
            <w:pPr>
              <w:spacing w:after="0" w:line="300" w:lineRule="atLeast"/>
              <w:ind w:left="36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сотрудники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E6332" w:rsidRDefault="00DE6332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84766" w:rsidTr="00E84766"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Оформление стенда «Советы психолога» и групповые родительские уголки по темам: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«Как сделать период адаптации малыша к новым условиям наиболее мягким? Как вести себя родителям, что стоит объяснить малышу заранее?»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бороться с детской истерикой»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 Как правильно хвалить ребенка»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«Ребёнок у экрана»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«Как родителям помочь застенчивому ребенку»</w:t>
            </w:r>
          </w:p>
          <w:p w:rsidR="008867C2" w:rsidRDefault="008867C2" w:rsidP="008867C2">
            <w:pPr>
              <w:numPr>
                <w:ilvl w:val="0"/>
                <w:numId w:val="4"/>
              </w:numPr>
              <w:spacing w:after="0" w:line="300" w:lineRule="atLeast"/>
              <w:ind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867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«Ребёнок с синдромом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«Агрессивный ребёнок»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«Возрастные кризисы 3-х и 7-ми лет»</w:t>
            </w:r>
          </w:p>
          <w:p w:rsidR="00E84766" w:rsidRDefault="00E84766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«Скоро в школу».</w:t>
            </w:r>
          </w:p>
          <w:p w:rsidR="00E84766" w:rsidRDefault="00E84766">
            <w:pPr>
              <w:spacing w:after="0" w:line="300" w:lineRule="atLeast"/>
              <w:ind w:left="9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Составление и распространение памяток и рекомендаций.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1-я младшая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 группы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84766" w:rsidTr="00E84766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766" w:rsidRDefault="00E847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D97629" w:rsidTr="00E84766">
        <w:trPr>
          <w:trHeight w:val="1680"/>
        </w:trPr>
        <w:tc>
          <w:tcPr>
            <w:tcW w:w="70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29" w:rsidRDefault="00D97629">
            <w:pPr>
              <w:spacing w:after="0"/>
            </w:pPr>
          </w:p>
        </w:tc>
        <w:tc>
          <w:tcPr>
            <w:tcW w:w="2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Участие в конкурсах ДОУ, на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всероссийских уровнях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планов, программ работы для занятий с детьми, педагогами, родителями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ведение отчётной документации.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выступлению на педсоветах, родительских собраниях, консилиумах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и анализ диагностических данных и данных наблюдений</w:t>
            </w:r>
          </w:p>
          <w:p w:rsidR="00D97629" w:rsidRDefault="00D9762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 Подготовка материалов на информационные стенды.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Разработка рекомендаций, памяток и буклетов.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 Обобщение результатов обследований, составление таблиц, бланков.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Посещение курсов повышения квалификации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 Подготовка   и размещение информационного материала на интернет-сайт дошкольного учреждения.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 Формирование и оптимизация банка методик и литературы по детской психологии.</w:t>
            </w:r>
          </w:p>
          <w:p w:rsidR="00D97629" w:rsidRDefault="00D9762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 Разработка индивидуальных коррекционно-развивающих программ.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стенда психологической помощи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D9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D9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D9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D9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7629" w:rsidRPr="002501F4" w:rsidRDefault="00D97629" w:rsidP="00D9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Pr="002501F4" w:rsidRDefault="00D97629" w:rsidP="00D9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97629" w:rsidRPr="002501F4" w:rsidRDefault="00D97629" w:rsidP="00020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D97629" w:rsidRDefault="00D9762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годового плана ДОУ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97629" w:rsidRDefault="00D9762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97629" w:rsidRDefault="00D97629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84766" w:rsidRDefault="00E84766" w:rsidP="00E84766">
      <w:pPr>
        <w:rPr>
          <w:rFonts w:ascii="Times New Roman" w:hAnsi="Times New Roman"/>
          <w:sz w:val="24"/>
          <w:szCs w:val="24"/>
        </w:rPr>
      </w:pPr>
    </w:p>
    <w:p w:rsidR="00E361BD" w:rsidRDefault="00E361BD"/>
    <w:sectPr w:rsidR="00E3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A6"/>
    <w:multiLevelType w:val="hybridMultilevel"/>
    <w:tmpl w:val="03AAFE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7AB"/>
    <w:multiLevelType w:val="multilevel"/>
    <w:tmpl w:val="75E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126D"/>
    <w:multiLevelType w:val="hybridMultilevel"/>
    <w:tmpl w:val="900C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65912"/>
    <w:multiLevelType w:val="hybridMultilevel"/>
    <w:tmpl w:val="A18E2D06"/>
    <w:lvl w:ilvl="0" w:tplc="284A0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A7664"/>
    <w:multiLevelType w:val="multilevel"/>
    <w:tmpl w:val="E26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B5B2C"/>
    <w:multiLevelType w:val="multilevel"/>
    <w:tmpl w:val="C7D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829B6"/>
    <w:multiLevelType w:val="hybridMultilevel"/>
    <w:tmpl w:val="E8BC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66"/>
    <w:rsid w:val="001C202A"/>
    <w:rsid w:val="004C498F"/>
    <w:rsid w:val="00757E85"/>
    <w:rsid w:val="008867C2"/>
    <w:rsid w:val="008C4B06"/>
    <w:rsid w:val="00CA785E"/>
    <w:rsid w:val="00D97629"/>
    <w:rsid w:val="00DE6332"/>
    <w:rsid w:val="00E361BD"/>
    <w:rsid w:val="00E84766"/>
    <w:rsid w:val="00EB0091"/>
    <w:rsid w:val="00E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2015-09-03T04:07:00Z</cp:lastPrinted>
  <dcterms:created xsi:type="dcterms:W3CDTF">2015-08-27T06:23:00Z</dcterms:created>
  <dcterms:modified xsi:type="dcterms:W3CDTF">2015-09-03T04:10:00Z</dcterms:modified>
</cp:coreProperties>
</file>